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EBB" w:rsidRDefault="00855884">
      <w:bookmarkStart w:id="0" w:name="_GoBack"/>
      <w:bookmarkEnd w:id="0"/>
      <w:r>
        <w:rPr>
          <w:noProof/>
          <w:lang w:eastAsia="pt-PT"/>
        </w:rPr>
        <w:drawing>
          <wp:inline distT="0" distB="0" distL="0" distR="0" wp14:anchorId="4E34FE7C">
            <wp:extent cx="3858895" cy="2926080"/>
            <wp:effectExtent l="0" t="0" r="825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292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73E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884"/>
    <w:rsid w:val="00473EBB"/>
    <w:rsid w:val="0085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5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8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5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8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Morais</dc:creator>
  <cp:lastModifiedBy>Paulo Morais</cp:lastModifiedBy>
  <cp:revision>1</cp:revision>
  <dcterms:created xsi:type="dcterms:W3CDTF">2012-08-06T13:24:00Z</dcterms:created>
  <dcterms:modified xsi:type="dcterms:W3CDTF">2012-08-06T13:26:00Z</dcterms:modified>
</cp:coreProperties>
</file>